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DB" w:rsidRDefault="00CE11BD">
      <w:pPr>
        <w:pStyle w:val="1"/>
        <w:widowControl/>
        <w:pBdr>
          <w:bottom w:val="single" w:sz="18" w:space="0" w:color="CCCCCC"/>
        </w:pBdr>
        <w:spacing w:before="226" w:line="600" w:lineRule="atLeast"/>
        <w:jc w:val="center"/>
        <w:rPr>
          <w:rFonts w:hint="default"/>
          <w:color w:val="252525"/>
          <w:sz w:val="30"/>
          <w:szCs w:val="30"/>
        </w:rPr>
      </w:pPr>
      <w:r>
        <w:rPr>
          <w:color w:val="252525"/>
          <w:sz w:val="30"/>
          <w:szCs w:val="30"/>
          <w:shd w:val="clear" w:color="auto" w:fill="FFFFFF"/>
        </w:rPr>
        <w:t>关于举办合肥工业大学</w:t>
      </w:r>
      <w:r>
        <w:rPr>
          <w:color w:val="252525"/>
          <w:sz w:val="30"/>
          <w:szCs w:val="30"/>
          <w:shd w:val="clear" w:color="auto" w:fill="FFFFFF"/>
        </w:rPr>
        <w:t>201</w:t>
      </w:r>
      <w:r>
        <w:rPr>
          <w:color w:val="252525"/>
          <w:sz w:val="30"/>
          <w:szCs w:val="30"/>
          <w:shd w:val="clear" w:color="auto" w:fill="FFFFFF"/>
        </w:rPr>
        <w:t>9</w:t>
      </w:r>
      <w:r>
        <w:rPr>
          <w:color w:val="252525"/>
          <w:sz w:val="30"/>
          <w:szCs w:val="30"/>
          <w:shd w:val="clear" w:color="auto" w:fill="FFFFFF"/>
        </w:rPr>
        <w:t>年基础力学竞赛暨</w:t>
      </w:r>
      <w:r>
        <w:rPr>
          <w:color w:val="252525"/>
          <w:sz w:val="30"/>
          <w:szCs w:val="30"/>
          <w:shd w:val="clear" w:color="auto" w:fill="FFFFFF"/>
        </w:rPr>
        <w:t>第十</w:t>
      </w:r>
      <w:r>
        <w:rPr>
          <w:color w:val="252525"/>
          <w:sz w:val="30"/>
          <w:szCs w:val="30"/>
          <w:shd w:val="clear" w:color="auto" w:fill="FFFFFF"/>
        </w:rPr>
        <w:t>二</w:t>
      </w:r>
      <w:r>
        <w:rPr>
          <w:color w:val="252525"/>
          <w:sz w:val="30"/>
          <w:szCs w:val="30"/>
          <w:shd w:val="clear" w:color="auto" w:fill="FFFFFF"/>
        </w:rPr>
        <w:t>届全国周培源大学生力学竞赛</w:t>
      </w:r>
      <w:r>
        <w:rPr>
          <w:color w:val="252525"/>
          <w:sz w:val="30"/>
          <w:szCs w:val="30"/>
          <w:shd w:val="clear" w:color="auto" w:fill="FFFFFF"/>
        </w:rPr>
        <w:t>选拔赛的通知</w:t>
      </w:r>
      <w:r>
        <w:rPr>
          <w:color w:val="252525"/>
          <w:sz w:val="30"/>
          <w:szCs w:val="30"/>
          <w:shd w:val="clear" w:color="auto" w:fill="FFFFFF"/>
        </w:rPr>
        <w:t xml:space="preserve"> </w:t>
      </w:r>
    </w:p>
    <w:p w:rsidR="003861DB" w:rsidRDefault="003861DB">
      <w:pPr>
        <w:pStyle w:val="a3"/>
        <w:widowControl/>
        <w:snapToGrid w:val="0"/>
        <w:spacing w:before="226" w:beforeAutospacing="0" w:afterAutospacing="0" w:line="360" w:lineRule="atLeast"/>
        <w:ind w:firstLine="420"/>
        <w:rPr>
          <w:rFonts w:ascii="宋体" w:eastAsia="宋体" w:hAnsi="宋体" w:cs="宋体"/>
          <w:sz w:val="21"/>
          <w:szCs w:val="21"/>
          <w:shd w:val="clear" w:color="auto" w:fill="FFFFFF"/>
        </w:rPr>
      </w:pPr>
    </w:p>
    <w:p w:rsidR="003861DB" w:rsidRDefault="00CE11BD">
      <w:pPr>
        <w:pStyle w:val="a3"/>
        <w:widowControl/>
        <w:snapToGrid w:val="0"/>
        <w:spacing w:before="226" w:beforeAutospacing="0" w:afterAutospacing="0" w:line="360" w:lineRule="atLeast"/>
        <w:ind w:firstLine="420"/>
        <w:rPr>
          <w:rFonts w:ascii="宋体" w:eastAsia="宋体" w:hAnsi="宋体" w:cs="宋体"/>
          <w:sz w:val="21"/>
          <w:szCs w:val="21"/>
          <w:shd w:val="clear" w:color="auto" w:fill="FFFFFF"/>
        </w:rPr>
      </w:pPr>
      <w:r>
        <w:rPr>
          <w:rFonts w:ascii="宋体" w:eastAsia="宋体" w:hAnsi="宋体" w:cs="宋体"/>
          <w:sz w:val="21"/>
          <w:szCs w:val="21"/>
          <w:shd w:val="clear" w:color="auto" w:fill="FFFFFF"/>
        </w:rPr>
        <w:t>全国周培源大学生力学竞赛为教育部委托主办的大学生科技活动</w:t>
      </w: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旨在服务于教学和育人。它是一项为促进高等学校力学基础课程的改革、提高学生学习基础力学的兴趣的科技活动；也是一项为加强对理工科高校学生的素质教育和培养他们的动手能力、创新能力和团队协作精神的赛事；更是一项考验广大青年学生课堂力学知识能不能灵活运用、发现和选拔后继创新人才的课外活动</w:t>
      </w:r>
      <w:r>
        <w:rPr>
          <w:rFonts w:ascii="宋体" w:eastAsia="宋体" w:hAnsi="宋体" w:cs="宋体" w:hint="eastAsia"/>
          <w:sz w:val="21"/>
          <w:szCs w:val="21"/>
          <w:shd w:val="clear" w:color="auto" w:fill="FFFFFF"/>
        </w:rPr>
        <w:t>。</w:t>
      </w:r>
    </w:p>
    <w:p w:rsidR="003861DB" w:rsidRDefault="00CE11BD">
      <w:pPr>
        <w:pStyle w:val="a3"/>
        <w:widowControl/>
        <w:snapToGrid w:val="0"/>
        <w:spacing w:before="226" w:beforeAutospacing="0" w:afterAutospacing="0" w:line="360" w:lineRule="atLeast"/>
        <w:ind w:firstLine="420"/>
      </w:pPr>
      <w:r>
        <w:rPr>
          <w:rFonts w:ascii="宋体" w:eastAsia="宋体" w:hAnsi="宋体" w:cs="宋体" w:hint="eastAsia"/>
          <w:sz w:val="21"/>
          <w:szCs w:val="21"/>
          <w:shd w:val="clear" w:color="auto" w:fill="FFFFFF"/>
        </w:rPr>
        <w:t>根据安徽省教育厅通知</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将举办</w:t>
      </w:r>
      <w:r>
        <w:rPr>
          <w:rFonts w:ascii="宋体" w:eastAsia="宋体" w:hAnsi="宋体" w:cs="宋体" w:hint="eastAsia"/>
          <w:sz w:val="21"/>
          <w:szCs w:val="21"/>
          <w:shd w:val="clear" w:color="auto" w:fill="FFFFFF"/>
        </w:rPr>
        <w:t>201</w:t>
      </w:r>
      <w:r>
        <w:rPr>
          <w:rFonts w:ascii="宋体" w:eastAsia="宋体" w:hAnsi="宋体" w:cs="宋体" w:hint="eastAsia"/>
          <w:sz w:val="21"/>
          <w:szCs w:val="21"/>
          <w:shd w:val="clear" w:color="auto" w:fill="FFFFFF"/>
        </w:rPr>
        <w:t>9</w:t>
      </w:r>
      <w:r>
        <w:rPr>
          <w:rFonts w:ascii="宋体" w:eastAsia="宋体" w:hAnsi="宋体" w:cs="宋体" w:hint="eastAsia"/>
          <w:sz w:val="21"/>
          <w:szCs w:val="21"/>
          <w:shd w:val="clear" w:color="auto" w:fill="FFFFFF"/>
        </w:rPr>
        <w:t>年第十</w:t>
      </w:r>
      <w:r>
        <w:rPr>
          <w:rFonts w:ascii="宋体" w:eastAsia="宋体" w:hAnsi="宋体" w:cs="宋体" w:hint="eastAsia"/>
          <w:sz w:val="21"/>
          <w:szCs w:val="21"/>
          <w:shd w:val="clear" w:color="auto" w:fill="FFFFFF"/>
        </w:rPr>
        <w:t>二</w:t>
      </w:r>
      <w:r>
        <w:rPr>
          <w:rFonts w:ascii="宋体" w:eastAsia="宋体" w:hAnsi="宋体" w:cs="宋体" w:hint="eastAsia"/>
          <w:sz w:val="21"/>
          <w:szCs w:val="21"/>
          <w:shd w:val="clear" w:color="auto" w:fill="FFFFFF"/>
        </w:rPr>
        <w:t>届全国周培源大学生力学</w:t>
      </w:r>
      <w:r>
        <w:rPr>
          <w:rFonts w:ascii="宋体" w:eastAsia="宋体" w:hAnsi="宋体" w:cs="宋体" w:hint="eastAsia"/>
          <w:sz w:val="21"/>
          <w:szCs w:val="21"/>
          <w:shd w:val="clear" w:color="auto" w:fill="FFFFFF"/>
        </w:rPr>
        <w:t>竞赛暨</w:t>
      </w:r>
      <w:r>
        <w:rPr>
          <w:rFonts w:ascii="宋体" w:eastAsia="宋体" w:hAnsi="宋体" w:cs="宋体" w:hint="eastAsia"/>
          <w:sz w:val="21"/>
          <w:szCs w:val="21"/>
          <w:shd w:val="clear" w:color="auto" w:fill="FFFFFF"/>
        </w:rPr>
        <w:t>2019</w:t>
      </w:r>
      <w:r>
        <w:rPr>
          <w:rFonts w:ascii="宋体" w:eastAsia="宋体" w:hAnsi="宋体" w:cs="宋体" w:hint="eastAsia"/>
          <w:sz w:val="21"/>
          <w:szCs w:val="21"/>
          <w:shd w:val="clear" w:color="auto" w:fill="FFFFFF"/>
        </w:rPr>
        <w:t>年</w:t>
      </w:r>
      <w:r>
        <w:rPr>
          <w:rFonts w:ascii="宋体" w:eastAsia="宋体" w:hAnsi="宋体" w:cs="宋体" w:hint="eastAsia"/>
          <w:sz w:val="21"/>
          <w:szCs w:val="21"/>
          <w:shd w:val="clear" w:color="auto" w:fill="FFFFFF"/>
        </w:rPr>
        <w:t>安徽省大学生力学竞赛。为了更好地备战及选拔优秀选手参加此次竞赛，我校将举办</w:t>
      </w:r>
      <w:r>
        <w:rPr>
          <w:rFonts w:ascii="宋体" w:eastAsia="宋体" w:hAnsi="宋体" w:cs="宋体" w:hint="eastAsia"/>
          <w:sz w:val="21"/>
          <w:szCs w:val="21"/>
          <w:shd w:val="clear" w:color="auto" w:fill="FFFFFF"/>
        </w:rPr>
        <w:t>201</w:t>
      </w:r>
      <w:r>
        <w:rPr>
          <w:rFonts w:ascii="宋体" w:eastAsia="宋体" w:hAnsi="宋体" w:cs="宋体" w:hint="eastAsia"/>
          <w:sz w:val="21"/>
          <w:szCs w:val="21"/>
          <w:shd w:val="clear" w:color="auto" w:fill="FFFFFF"/>
        </w:rPr>
        <w:t>9</w:t>
      </w:r>
      <w:r>
        <w:rPr>
          <w:rFonts w:ascii="宋体" w:eastAsia="宋体" w:hAnsi="宋体" w:cs="宋体" w:hint="eastAsia"/>
          <w:sz w:val="21"/>
          <w:szCs w:val="21"/>
          <w:shd w:val="clear" w:color="auto" w:fill="FFFFFF"/>
        </w:rPr>
        <w:t>年基础力学竞赛。具体事宜如下：</w:t>
      </w:r>
    </w:p>
    <w:p w:rsidR="003861DB" w:rsidRDefault="00CE11BD">
      <w:pPr>
        <w:pStyle w:val="a3"/>
        <w:widowControl/>
        <w:shd w:val="clear" w:color="auto" w:fill="FFFFFF"/>
        <w:snapToGrid w:val="0"/>
        <w:spacing w:before="226" w:beforeAutospacing="0" w:afterAutospacing="0" w:line="360" w:lineRule="atLeast"/>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一、竞赛举办时间及地点</w:t>
      </w:r>
    </w:p>
    <w:p w:rsidR="003861DB" w:rsidRDefault="00CE11BD">
      <w:pPr>
        <w:widowControl/>
        <w:shd w:val="clear" w:color="auto" w:fill="FFFFFF"/>
        <w:spacing w:before="120"/>
        <w:ind w:right="362" w:firstLine="420"/>
        <w:jc w:val="left"/>
        <w:rPr>
          <w:rFonts w:ascii="宋体" w:eastAsia="宋体" w:hAnsi="宋体" w:cs="宋体"/>
          <w:color w:val="000000"/>
          <w:kern w:val="0"/>
          <w:szCs w:val="21"/>
          <w:shd w:val="clear" w:color="auto" w:fill="FFFFFF"/>
          <w:lang w:bidi="ar"/>
        </w:rPr>
      </w:pPr>
      <w:r>
        <w:rPr>
          <w:rFonts w:ascii="宋体" w:eastAsia="宋体" w:hAnsi="宋体" w:cs="宋体" w:hint="eastAsia"/>
          <w:color w:val="000000"/>
          <w:kern w:val="0"/>
          <w:szCs w:val="21"/>
          <w:shd w:val="clear" w:color="auto" w:fill="FFFFFF"/>
          <w:lang w:bidi="ar"/>
        </w:rPr>
        <w:t>竞赛将于</w:t>
      </w:r>
      <w:r>
        <w:rPr>
          <w:rFonts w:ascii="宋体" w:eastAsia="宋体" w:hAnsi="宋体" w:cs="宋体" w:hint="eastAsia"/>
          <w:color w:val="000000"/>
          <w:kern w:val="0"/>
          <w:szCs w:val="21"/>
          <w:shd w:val="clear" w:color="auto" w:fill="FFFFFF"/>
          <w:lang w:bidi="ar"/>
        </w:rPr>
        <w:t>2019</w:t>
      </w:r>
      <w:r>
        <w:rPr>
          <w:rFonts w:ascii="宋体" w:eastAsia="宋体" w:hAnsi="宋体" w:cs="宋体" w:hint="eastAsia"/>
          <w:color w:val="000000"/>
          <w:kern w:val="0"/>
          <w:szCs w:val="21"/>
          <w:shd w:val="clear" w:color="auto" w:fill="FFFFFF"/>
          <w:lang w:bidi="ar"/>
        </w:rPr>
        <w:t>年</w:t>
      </w:r>
      <w:r>
        <w:rPr>
          <w:rFonts w:ascii="宋体" w:eastAsia="宋体" w:hAnsi="宋体" w:cs="宋体" w:hint="eastAsia"/>
          <w:color w:val="000000"/>
          <w:kern w:val="0"/>
          <w:szCs w:val="21"/>
          <w:shd w:val="clear" w:color="auto" w:fill="FFFFFF"/>
          <w:lang w:bidi="ar"/>
        </w:rPr>
        <w:t>3</w:t>
      </w:r>
      <w:r>
        <w:rPr>
          <w:rFonts w:ascii="宋体" w:eastAsia="宋体" w:hAnsi="宋体" w:cs="宋体" w:hint="eastAsia"/>
          <w:color w:val="000000"/>
          <w:kern w:val="0"/>
          <w:szCs w:val="21"/>
          <w:shd w:val="clear" w:color="auto" w:fill="FFFFFF"/>
          <w:lang w:bidi="ar"/>
        </w:rPr>
        <w:t>月</w:t>
      </w:r>
      <w:r>
        <w:rPr>
          <w:rFonts w:ascii="宋体" w:eastAsia="宋体" w:hAnsi="宋体" w:cs="宋体" w:hint="eastAsia"/>
          <w:color w:val="000000"/>
          <w:kern w:val="0"/>
          <w:szCs w:val="21"/>
          <w:shd w:val="clear" w:color="auto" w:fill="FFFFFF"/>
          <w:lang w:bidi="ar"/>
        </w:rPr>
        <w:t>10</w:t>
      </w:r>
      <w:r>
        <w:rPr>
          <w:rFonts w:ascii="宋体" w:eastAsia="宋体" w:hAnsi="宋体" w:cs="宋体" w:hint="eastAsia"/>
          <w:color w:val="000000"/>
          <w:kern w:val="0"/>
          <w:szCs w:val="21"/>
          <w:shd w:val="clear" w:color="auto" w:fill="FFFFFF"/>
          <w:lang w:bidi="ar"/>
        </w:rPr>
        <w:t>日在屯溪路校区和</w:t>
      </w:r>
      <w:proofErr w:type="gramStart"/>
      <w:r>
        <w:rPr>
          <w:rFonts w:ascii="宋体" w:eastAsia="宋体" w:hAnsi="宋体" w:cs="宋体" w:hint="eastAsia"/>
          <w:color w:val="000000"/>
          <w:kern w:val="0"/>
          <w:szCs w:val="21"/>
          <w:shd w:val="clear" w:color="auto" w:fill="FFFFFF"/>
          <w:lang w:bidi="ar"/>
        </w:rPr>
        <w:t>翡翠湖</w:t>
      </w:r>
      <w:proofErr w:type="gramEnd"/>
      <w:r>
        <w:rPr>
          <w:rFonts w:ascii="宋体" w:eastAsia="宋体" w:hAnsi="宋体" w:cs="宋体" w:hint="eastAsia"/>
          <w:color w:val="000000"/>
          <w:kern w:val="0"/>
          <w:szCs w:val="21"/>
          <w:shd w:val="clear" w:color="auto" w:fill="FFFFFF"/>
          <w:lang w:bidi="ar"/>
        </w:rPr>
        <w:t>校区同时举行，地点另行公布。</w:t>
      </w:r>
    </w:p>
    <w:p w:rsidR="003861DB" w:rsidRDefault="00CE11BD">
      <w:pPr>
        <w:pStyle w:val="a3"/>
        <w:widowControl/>
        <w:shd w:val="clear" w:color="auto" w:fill="FFFFFF"/>
        <w:snapToGrid w:val="0"/>
        <w:spacing w:before="226" w:beforeAutospacing="0" w:afterAutospacing="0" w:line="360" w:lineRule="atLeast"/>
      </w:pPr>
      <w:r>
        <w:rPr>
          <w:rFonts w:ascii="宋体" w:eastAsia="宋体" w:hAnsi="宋体" w:cs="宋体" w:hint="eastAsia"/>
          <w:color w:val="000000"/>
          <w:sz w:val="21"/>
          <w:szCs w:val="21"/>
          <w:shd w:val="clear" w:color="auto" w:fill="FFFFFF"/>
        </w:rPr>
        <w:t>二、竞赛内容与方式</w:t>
      </w:r>
    </w:p>
    <w:p w:rsidR="003861DB" w:rsidRDefault="00CE11BD">
      <w:pPr>
        <w:widowControl/>
        <w:shd w:val="clear" w:color="auto" w:fill="FFFFFF"/>
        <w:spacing w:before="120"/>
        <w:ind w:right="362" w:firstLine="420"/>
        <w:jc w:val="left"/>
        <w:rPr>
          <w:rFonts w:ascii="微软雅黑" w:eastAsia="微软雅黑" w:hAnsi="微软雅黑" w:cs="微软雅黑"/>
          <w:color w:val="000000"/>
        </w:rPr>
      </w:pPr>
      <w:r>
        <w:rPr>
          <w:rFonts w:ascii="宋体" w:eastAsia="宋体" w:hAnsi="宋体" w:cs="宋体" w:hint="eastAsia"/>
          <w:color w:val="000000"/>
          <w:kern w:val="0"/>
          <w:szCs w:val="21"/>
          <w:shd w:val="clear" w:color="auto" w:fill="FFFFFF"/>
          <w:lang w:bidi="ar"/>
        </w:rPr>
        <w:t>《理论力学》和《材料力学》两门课程的理论知识和《材料力学》课程的实验原理，竞赛着重考查参赛学生灵活运用力学基础理论和知识、分析问题和解决问题的能力。</w:t>
      </w:r>
    </w:p>
    <w:p w:rsidR="003861DB" w:rsidRDefault="00CE11BD">
      <w:pPr>
        <w:pStyle w:val="a3"/>
        <w:widowControl/>
        <w:shd w:val="clear" w:color="auto" w:fill="FFFFFF"/>
        <w:snapToGrid w:val="0"/>
        <w:spacing w:before="226" w:beforeAutospacing="0" w:afterAutospacing="0" w:line="360" w:lineRule="atLeast"/>
        <w:ind w:firstLine="420"/>
      </w:pPr>
      <w:r>
        <w:rPr>
          <w:rFonts w:ascii="宋体" w:eastAsia="宋体" w:hAnsi="宋体" w:cs="宋体" w:hint="eastAsia"/>
          <w:color w:val="000000"/>
          <w:sz w:val="21"/>
          <w:szCs w:val="21"/>
          <w:shd w:val="clear" w:color="auto" w:fill="FFFFFF"/>
        </w:rPr>
        <w:t>竞赛采用闭卷笔试方式，两门课程一份试卷。</w:t>
      </w:r>
    </w:p>
    <w:p w:rsidR="003861DB" w:rsidRDefault="00CE11BD">
      <w:pPr>
        <w:pStyle w:val="a3"/>
        <w:widowControl/>
        <w:shd w:val="clear" w:color="auto" w:fill="FFFFFF"/>
        <w:snapToGrid w:val="0"/>
        <w:spacing w:before="226" w:beforeAutospacing="0" w:afterAutospacing="0" w:line="360" w:lineRule="atLeast"/>
      </w:pPr>
      <w:r>
        <w:rPr>
          <w:rFonts w:ascii="宋体" w:eastAsia="宋体" w:hAnsi="宋体" w:cs="宋体" w:hint="eastAsia"/>
          <w:color w:val="000000"/>
          <w:sz w:val="21"/>
          <w:szCs w:val="21"/>
          <w:shd w:val="clear" w:color="auto" w:fill="FFFFFF"/>
        </w:rPr>
        <w:t>三、参赛对象与报名方式</w:t>
      </w:r>
    </w:p>
    <w:p w:rsidR="003861DB" w:rsidRDefault="00CE11BD">
      <w:pPr>
        <w:pStyle w:val="a3"/>
        <w:widowControl/>
        <w:shd w:val="clear" w:color="auto" w:fill="FFFFFF"/>
        <w:snapToGrid w:val="0"/>
        <w:spacing w:before="226" w:beforeAutospacing="0" w:afterAutospacing="0" w:line="360" w:lineRule="atLeast"/>
        <w:ind w:firstLine="420"/>
      </w:pPr>
      <w:r>
        <w:rPr>
          <w:rFonts w:ascii="宋体" w:eastAsia="宋体" w:hAnsi="宋体" w:cs="宋体" w:hint="eastAsia"/>
          <w:color w:val="000000"/>
          <w:sz w:val="21"/>
          <w:szCs w:val="21"/>
          <w:shd w:val="clear" w:color="auto" w:fill="FFFFFF"/>
        </w:rPr>
        <w:t>合肥</w:t>
      </w:r>
      <w:r>
        <w:rPr>
          <w:rFonts w:ascii="宋体" w:eastAsia="宋体" w:hAnsi="宋体" w:cs="宋体" w:hint="eastAsia"/>
          <w:color w:val="000000"/>
          <w:sz w:val="21"/>
          <w:szCs w:val="21"/>
          <w:shd w:val="clear" w:color="auto" w:fill="FFFFFF"/>
        </w:rPr>
        <w:t>校区</w:t>
      </w:r>
      <w:r>
        <w:rPr>
          <w:rFonts w:ascii="宋体" w:eastAsia="宋体" w:hAnsi="宋体" w:cs="宋体" w:hint="eastAsia"/>
          <w:color w:val="000000"/>
          <w:sz w:val="21"/>
          <w:szCs w:val="21"/>
          <w:shd w:val="clear" w:color="auto" w:fill="FFFFFF"/>
        </w:rPr>
        <w:t>在校</w:t>
      </w:r>
      <w:r>
        <w:rPr>
          <w:rFonts w:ascii="宋体" w:eastAsia="宋体" w:hAnsi="宋体" w:cs="宋体" w:hint="eastAsia"/>
          <w:color w:val="000000"/>
          <w:sz w:val="21"/>
          <w:szCs w:val="21"/>
          <w:shd w:val="clear" w:color="auto" w:fill="FFFFFF"/>
        </w:rPr>
        <w:t>本科生</w:t>
      </w:r>
      <w:r>
        <w:rPr>
          <w:rFonts w:ascii="宋体" w:eastAsia="宋体" w:hAnsi="宋体" w:cs="宋体" w:hint="eastAsia"/>
          <w:color w:val="000000"/>
          <w:sz w:val="21"/>
          <w:szCs w:val="21"/>
          <w:shd w:val="clear" w:color="auto" w:fill="FFFFFF"/>
        </w:rPr>
        <w:t>和研究生</w:t>
      </w:r>
      <w:r>
        <w:rPr>
          <w:rFonts w:ascii="宋体" w:eastAsia="宋体" w:hAnsi="宋体" w:cs="宋体" w:hint="eastAsia"/>
          <w:color w:val="000000"/>
          <w:sz w:val="21"/>
          <w:szCs w:val="21"/>
          <w:shd w:val="clear" w:color="auto" w:fill="FFFFFF"/>
        </w:rPr>
        <w:t>均可报名参</w:t>
      </w:r>
      <w:r>
        <w:rPr>
          <w:rFonts w:ascii="宋体" w:eastAsia="宋体" w:hAnsi="宋体" w:cs="宋体" w:hint="eastAsia"/>
          <w:color w:val="000000"/>
          <w:sz w:val="21"/>
          <w:szCs w:val="21"/>
          <w:shd w:val="clear" w:color="auto" w:fill="FFFFFF"/>
        </w:rPr>
        <w:t>赛</w:t>
      </w:r>
      <w:r>
        <w:rPr>
          <w:rFonts w:ascii="宋体" w:eastAsia="宋体" w:hAnsi="宋体" w:cs="宋体" w:hint="eastAsia"/>
          <w:color w:val="000000"/>
          <w:sz w:val="21"/>
          <w:szCs w:val="21"/>
          <w:shd w:val="clear" w:color="auto" w:fill="FFFFFF"/>
        </w:rPr>
        <w:t>。</w:t>
      </w:r>
    </w:p>
    <w:p w:rsidR="003861DB" w:rsidRDefault="00CE11BD">
      <w:pPr>
        <w:pStyle w:val="a3"/>
        <w:widowControl/>
        <w:shd w:val="clear" w:color="auto" w:fill="FFFFFF"/>
        <w:snapToGrid w:val="0"/>
        <w:spacing w:before="226" w:beforeAutospacing="0" w:afterAutospacing="0" w:line="360" w:lineRule="atLeast"/>
        <w:ind w:firstLine="420"/>
        <w:rPr>
          <w:rFonts w:eastAsia="宋体"/>
        </w:rPr>
      </w:pPr>
      <w:r>
        <w:rPr>
          <w:rFonts w:ascii="宋体" w:eastAsia="宋体" w:hAnsi="宋体" w:cs="宋体" w:hint="eastAsia"/>
          <w:color w:val="000000"/>
          <w:sz w:val="21"/>
          <w:szCs w:val="21"/>
          <w:shd w:val="clear" w:color="auto" w:fill="FFFFFF"/>
        </w:rPr>
        <w:t>即日起开始接受报名，</w:t>
      </w:r>
      <w:r>
        <w:rPr>
          <w:rFonts w:ascii="宋体" w:eastAsia="宋体" w:hAnsi="宋体" w:cs="宋体" w:hint="eastAsia"/>
          <w:color w:val="000000"/>
          <w:sz w:val="21"/>
          <w:szCs w:val="21"/>
          <w:shd w:val="clear" w:color="auto" w:fill="FFFFFF"/>
        </w:rPr>
        <w:t>参赛同学务必先加入竞赛</w:t>
      </w:r>
      <w:r>
        <w:rPr>
          <w:rFonts w:ascii="宋体" w:eastAsia="宋体" w:hAnsi="宋体" w:cs="宋体" w:hint="eastAsia"/>
          <w:color w:val="000000"/>
          <w:sz w:val="21"/>
          <w:szCs w:val="21"/>
          <w:shd w:val="clear" w:color="auto" w:fill="FFFFFF"/>
        </w:rPr>
        <w:t>QQ</w:t>
      </w:r>
      <w:r>
        <w:rPr>
          <w:rFonts w:ascii="宋体" w:eastAsia="宋体" w:hAnsi="宋体" w:cs="宋体" w:hint="eastAsia"/>
          <w:color w:val="000000"/>
          <w:sz w:val="21"/>
          <w:szCs w:val="21"/>
          <w:shd w:val="clear" w:color="auto" w:fill="FFFFFF"/>
        </w:rPr>
        <w:t>群：</w:t>
      </w:r>
      <w:r>
        <w:rPr>
          <w:rFonts w:ascii="宋体" w:eastAsia="宋体" w:hAnsi="宋体" w:cs="宋体" w:hint="eastAsia"/>
          <w:color w:val="000000"/>
          <w:sz w:val="21"/>
          <w:szCs w:val="21"/>
          <w:shd w:val="clear" w:color="auto" w:fill="FFFFFF"/>
        </w:rPr>
        <w:t>581707881</w:t>
      </w:r>
      <w:r>
        <w:rPr>
          <w:rFonts w:ascii="宋体" w:eastAsia="宋体" w:hAnsi="宋体" w:cs="宋体" w:hint="eastAsia"/>
          <w:color w:val="000000"/>
          <w:sz w:val="21"/>
          <w:szCs w:val="21"/>
          <w:shd w:val="clear" w:color="auto" w:fill="FFFFFF"/>
        </w:rPr>
        <w:t>。</w:t>
      </w:r>
    </w:p>
    <w:p w:rsidR="003861DB" w:rsidRDefault="00CE11BD">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报名采用个人网上下载填写报名表（</w:t>
      </w:r>
      <w:r w:rsidR="00345AF8">
        <w:rPr>
          <w:rFonts w:ascii="宋体" w:eastAsia="宋体" w:hAnsi="宋体" w:cs="宋体" w:hint="eastAsia"/>
          <w:color w:val="000000"/>
          <w:sz w:val="21"/>
          <w:szCs w:val="21"/>
          <w:shd w:val="clear" w:color="auto" w:fill="FFFFFF"/>
        </w:rPr>
        <w:t>见附件2</w:t>
      </w:r>
      <w:r>
        <w:rPr>
          <w:rFonts w:ascii="宋体" w:eastAsia="宋体" w:hAnsi="宋体" w:cs="宋体" w:hint="eastAsia"/>
          <w:color w:val="000000"/>
          <w:sz w:val="21"/>
          <w:szCs w:val="21"/>
          <w:shd w:val="clear" w:color="auto" w:fill="FFFFFF"/>
        </w:rPr>
        <w:t>），并发送至报名联系人电子信箱。</w:t>
      </w:r>
      <w:r>
        <w:rPr>
          <w:rFonts w:ascii="宋体" w:eastAsia="宋体" w:hAnsi="宋体" w:cs="宋体" w:hint="eastAsia"/>
          <w:color w:val="000000"/>
          <w:sz w:val="21"/>
          <w:szCs w:val="21"/>
          <w:shd w:val="clear" w:color="auto" w:fill="FFFFFF"/>
        </w:rPr>
        <w:t>报名</w:t>
      </w:r>
      <w:r w:rsidR="003E5600">
        <w:rPr>
          <w:rFonts w:ascii="宋体" w:eastAsia="宋体" w:hAnsi="宋体" w:cs="宋体" w:hint="eastAsia"/>
          <w:color w:val="000000"/>
          <w:sz w:val="21"/>
          <w:szCs w:val="21"/>
          <w:shd w:val="clear" w:color="auto" w:fill="FFFFFF"/>
        </w:rPr>
        <w:t>截止</w:t>
      </w:r>
      <w:r>
        <w:rPr>
          <w:rFonts w:ascii="宋体" w:eastAsia="宋体" w:hAnsi="宋体" w:cs="宋体" w:hint="eastAsia"/>
          <w:color w:val="000000"/>
          <w:sz w:val="21"/>
          <w:szCs w:val="21"/>
          <w:shd w:val="clear" w:color="auto" w:fill="FFFFFF"/>
        </w:rPr>
        <w:t>时间：</w:t>
      </w:r>
      <w:r>
        <w:rPr>
          <w:rFonts w:ascii="宋体" w:eastAsia="宋体" w:hAnsi="宋体" w:cs="宋体" w:hint="eastAsia"/>
          <w:color w:val="000000"/>
          <w:sz w:val="21"/>
          <w:szCs w:val="21"/>
          <w:shd w:val="clear" w:color="auto" w:fill="FFFFFF"/>
        </w:rPr>
        <w:t>201</w:t>
      </w:r>
      <w:r>
        <w:rPr>
          <w:rFonts w:ascii="宋体" w:eastAsia="宋体" w:hAnsi="宋体" w:cs="宋体" w:hint="eastAsia"/>
          <w:color w:val="000000"/>
          <w:sz w:val="21"/>
          <w:szCs w:val="21"/>
          <w:shd w:val="clear" w:color="auto" w:fill="FFFFFF"/>
        </w:rPr>
        <w:t>9</w:t>
      </w:r>
      <w:r>
        <w:rPr>
          <w:rFonts w:ascii="宋体" w:eastAsia="宋体" w:hAnsi="宋体" w:cs="宋体" w:hint="eastAsia"/>
          <w:color w:val="000000"/>
          <w:sz w:val="21"/>
          <w:szCs w:val="21"/>
          <w:shd w:val="clear" w:color="auto" w:fill="FFFFFF"/>
        </w:rPr>
        <w:t>年</w:t>
      </w:r>
      <w:r>
        <w:rPr>
          <w:rFonts w:ascii="宋体" w:eastAsia="宋体" w:hAnsi="宋体" w:cs="宋体" w:hint="eastAsia"/>
          <w:color w:val="000000"/>
          <w:sz w:val="21"/>
          <w:szCs w:val="21"/>
          <w:shd w:val="clear" w:color="auto" w:fill="FFFFFF"/>
        </w:rPr>
        <w:t>3</w:t>
      </w:r>
      <w:r>
        <w:rPr>
          <w:rFonts w:ascii="宋体" w:eastAsia="宋体" w:hAnsi="宋体" w:cs="宋体" w:hint="eastAsia"/>
          <w:color w:val="000000"/>
          <w:sz w:val="21"/>
          <w:szCs w:val="21"/>
          <w:shd w:val="clear" w:color="auto" w:fill="FFFFFF"/>
        </w:rPr>
        <w:t>月</w:t>
      </w:r>
      <w:r w:rsidR="003E5600">
        <w:rPr>
          <w:rFonts w:ascii="宋体" w:eastAsia="宋体" w:hAnsi="宋体" w:cs="宋体"/>
          <w:color w:val="000000"/>
          <w:sz w:val="21"/>
          <w:szCs w:val="21"/>
          <w:shd w:val="clear" w:color="auto" w:fill="FFFFFF"/>
        </w:rPr>
        <w:t>1</w:t>
      </w:r>
      <w:r>
        <w:rPr>
          <w:rFonts w:ascii="宋体" w:eastAsia="宋体" w:hAnsi="宋体" w:cs="宋体" w:hint="eastAsia"/>
          <w:color w:val="000000"/>
          <w:sz w:val="21"/>
          <w:szCs w:val="21"/>
          <w:shd w:val="clear" w:color="auto" w:fill="FFFFFF"/>
        </w:rPr>
        <w:t>日</w:t>
      </w:r>
      <w:r>
        <w:rPr>
          <w:rFonts w:ascii="宋体" w:eastAsia="宋体" w:hAnsi="宋体" w:cs="宋体" w:hint="eastAsia"/>
          <w:color w:val="000000"/>
          <w:sz w:val="21"/>
          <w:szCs w:val="21"/>
          <w:shd w:val="clear" w:color="auto" w:fill="FFFFFF"/>
        </w:rPr>
        <w:t>。</w:t>
      </w:r>
    </w:p>
    <w:p w:rsidR="003861DB" w:rsidRDefault="00CE11BD">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lang w:bidi="ar"/>
        </w:rPr>
      </w:pPr>
      <w:r>
        <w:rPr>
          <w:rFonts w:ascii="宋体" w:eastAsia="宋体" w:hAnsi="宋体" w:cs="宋体" w:hint="eastAsia"/>
          <w:color w:val="000000"/>
          <w:sz w:val="21"/>
          <w:szCs w:val="21"/>
          <w:shd w:val="clear" w:color="auto" w:fill="FFFFFF"/>
        </w:rPr>
        <w:t>报名联系人：</w:t>
      </w:r>
      <w:proofErr w:type="gramStart"/>
      <w:r>
        <w:rPr>
          <w:rFonts w:ascii="宋体" w:eastAsia="宋体" w:hAnsi="宋体" w:cs="宋体" w:hint="eastAsia"/>
          <w:color w:val="000000"/>
          <w:sz w:val="21"/>
          <w:szCs w:val="21"/>
          <w:shd w:val="clear" w:color="auto" w:fill="FFFFFF"/>
          <w:lang w:bidi="ar"/>
        </w:rPr>
        <w:t>魏宏健（科创</w:t>
      </w:r>
      <w:proofErr w:type="gramEnd"/>
      <w:r>
        <w:rPr>
          <w:rFonts w:ascii="宋体" w:eastAsia="宋体" w:hAnsi="宋体" w:cs="宋体" w:hint="eastAsia"/>
          <w:color w:val="000000"/>
          <w:sz w:val="21"/>
          <w:szCs w:val="21"/>
          <w:shd w:val="clear" w:color="auto" w:fill="FFFFFF"/>
          <w:lang w:bidi="ar"/>
        </w:rPr>
        <w:t>中心），电子邮箱</w:t>
      </w:r>
      <w:r>
        <w:rPr>
          <w:rFonts w:ascii="宋体" w:eastAsia="宋体" w:hAnsi="宋体" w:cs="宋体" w:hint="eastAsia"/>
          <w:color w:val="000000"/>
          <w:sz w:val="21"/>
          <w:szCs w:val="21"/>
          <w:shd w:val="clear" w:color="auto" w:fill="FFFFFF"/>
          <w:lang w:bidi="ar"/>
        </w:rPr>
        <w:t>17856534276@163.com</w:t>
      </w:r>
      <w:r>
        <w:rPr>
          <w:rFonts w:ascii="宋体" w:eastAsia="宋体" w:hAnsi="宋体" w:cs="宋体" w:hint="eastAsia"/>
          <w:color w:val="000000"/>
          <w:sz w:val="21"/>
          <w:szCs w:val="21"/>
          <w:shd w:val="clear" w:color="auto" w:fill="FFFFFF"/>
          <w:lang w:bidi="ar"/>
        </w:rPr>
        <w:t>，电话</w:t>
      </w:r>
      <w:r>
        <w:rPr>
          <w:rFonts w:ascii="宋体" w:eastAsia="宋体" w:hAnsi="宋体" w:cs="宋体" w:hint="eastAsia"/>
          <w:color w:val="000000"/>
          <w:sz w:val="21"/>
          <w:szCs w:val="21"/>
          <w:shd w:val="clear" w:color="auto" w:fill="FFFFFF"/>
          <w:lang w:bidi="ar"/>
        </w:rPr>
        <w:t>17856534276</w:t>
      </w:r>
      <w:r>
        <w:rPr>
          <w:rFonts w:ascii="宋体" w:eastAsia="宋体" w:hAnsi="宋体" w:cs="宋体" w:hint="eastAsia"/>
          <w:color w:val="000000"/>
          <w:sz w:val="21"/>
          <w:szCs w:val="21"/>
          <w:shd w:val="clear" w:color="auto" w:fill="FFFFFF"/>
          <w:lang w:bidi="ar"/>
        </w:rPr>
        <w:t>。</w:t>
      </w:r>
      <w:r>
        <w:rPr>
          <w:rFonts w:ascii="宋体" w:eastAsia="宋体" w:hAnsi="宋体" w:cs="宋体" w:hint="eastAsia"/>
          <w:color w:val="000000"/>
          <w:sz w:val="21"/>
          <w:szCs w:val="21"/>
          <w:shd w:val="clear" w:color="auto" w:fill="FFFFFF"/>
          <w:lang w:bidi="ar"/>
        </w:rPr>
        <w:t xml:space="preserve"> </w:t>
      </w:r>
    </w:p>
    <w:p w:rsidR="003861DB" w:rsidRDefault="00CE11BD">
      <w:pPr>
        <w:widowControl/>
        <w:snapToGrid w:val="0"/>
        <w:spacing w:beforeAutospacing="1" w:afterAutospacing="1" w:line="480" w:lineRule="exact"/>
        <w:ind w:firstLine="420"/>
        <w:jc w:val="left"/>
        <w:rPr>
          <w:rFonts w:ascii="宋体" w:eastAsia="宋体" w:hAnsi="宋体" w:cs="宋体"/>
          <w:color w:val="000000"/>
          <w:kern w:val="0"/>
          <w:szCs w:val="21"/>
          <w:shd w:val="clear" w:color="auto" w:fill="FFFFFF"/>
          <w:lang w:bidi="ar"/>
        </w:rPr>
      </w:pPr>
      <w:r>
        <w:rPr>
          <w:rFonts w:ascii="宋体" w:eastAsia="宋体" w:hAnsi="宋体" w:cs="宋体" w:hint="eastAsia"/>
          <w:color w:val="000000"/>
          <w:kern w:val="0"/>
          <w:szCs w:val="21"/>
          <w:shd w:val="clear" w:color="auto" w:fill="FFFFFF"/>
          <w:lang w:bidi="ar"/>
        </w:rPr>
        <w:t>未尽详情及后续通知请关注合肥工业大学工程力学系网页：</w:t>
      </w:r>
      <w:r>
        <w:rPr>
          <w:rFonts w:ascii="宋体" w:eastAsia="宋体" w:hAnsi="宋体" w:cs="宋体" w:hint="eastAsia"/>
          <w:color w:val="000000"/>
          <w:kern w:val="0"/>
          <w:szCs w:val="21"/>
          <w:shd w:val="clear" w:color="auto" w:fill="FFFFFF"/>
          <w:lang w:bidi="ar"/>
        </w:rPr>
        <w:t>http://em.hfut.edu.cn/</w:t>
      </w:r>
    </w:p>
    <w:p w:rsidR="003861DB" w:rsidRDefault="00CE11BD">
      <w:pPr>
        <w:pStyle w:val="a3"/>
        <w:widowControl/>
        <w:shd w:val="clear" w:color="auto" w:fill="FFFFFF"/>
        <w:snapToGrid w:val="0"/>
        <w:spacing w:before="226" w:beforeAutospacing="0" w:afterAutospacing="0" w:line="360" w:lineRule="atLeast"/>
        <w:rPr>
          <w:rFonts w:eastAsia="宋体"/>
        </w:rPr>
      </w:pPr>
      <w:r>
        <w:rPr>
          <w:rFonts w:ascii="宋体" w:eastAsia="宋体" w:hAnsi="宋体" w:cs="宋体" w:hint="eastAsia"/>
          <w:color w:val="000000"/>
          <w:sz w:val="21"/>
          <w:szCs w:val="21"/>
          <w:shd w:val="clear" w:color="auto" w:fill="FFFFFF"/>
        </w:rPr>
        <w:t>四、竞赛奖励</w:t>
      </w:r>
    </w:p>
    <w:p w:rsidR="003861DB" w:rsidRDefault="00CE11BD">
      <w:pPr>
        <w:pStyle w:val="a3"/>
        <w:widowControl/>
        <w:shd w:val="clear" w:color="auto" w:fill="FFFFFF"/>
        <w:snapToGrid w:val="0"/>
        <w:spacing w:before="226" w:beforeAutospacing="0" w:afterAutospacing="0" w:line="360" w:lineRule="atLeast"/>
        <w:ind w:firstLine="420"/>
        <w:rPr>
          <w:rFonts w:eastAsia="宋体"/>
        </w:rPr>
      </w:pPr>
      <w:r>
        <w:rPr>
          <w:rFonts w:ascii="宋体" w:eastAsia="宋体" w:hAnsi="宋体" w:cs="宋体" w:hint="eastAsia"/>
          <w:color w:val="000000"/>
          <w:sz w:val="21"/>
          <w:szCs w:val="21"/>
          <w:shd w:val="clear" w:color="auto" w:fill="FFFFFF"/>
        </w:rPr>
        <w:lastRenderedPageBreak/>
        <w:t>1</w:t>
      </w:r>
      <w:r>
        <w:rPr>
          <w:rFonts w:ascii="宋体" w:eastAsia="宋体" w:hAnsi="宋体" w:cs="宋体" w:hint="eastAsia"/>
          <w:color w:val="000000"/>
          <w:sz w:val="21"/>
          <w:szCs w:val="21"/>
          <w:shd w:val="clear" w:color="auto" w:fill="FFFFFF"/>
        </w:rPr>
        <w:t>、</w:t>
      </w:r>
      <w:proofErr w:type="gramStart"/>
      <w:r>
        <w:rPr>
          <w:rFonts w:ascii="宋体" w:eastAsia="宋体" w:hAnsi="宋体" w:cs="宋体" w:hint="eastAsia"/>
          <w:color w:val="000000"/>
          <w:sz w:val="21"/>
          <w:szCs w:val="21"/>
          <w:shd w:val="clear" w:color="auto" w:fill="FFFFFF"/>
        </w:rPr>
        <w:t>竞赛按</w:t>
      </w:r>
      <w:proofErr w:type="gramEnd"/>
      <w:r>
        <w:rPr>
          <w:rFonts w:ascii="宋体" w:eastAsia="宋体" w:hAnsi="宋体" w:cs="宋体" w:hint="eastAsia"/>
          <w:color w:val="000000"/>
          <w:sz w:val="21"/>
          <w:szCs w:val="21"/>
          <w:shd w:val="clear" w:color="auto" w:fill="FFFFFF"/>
        </w:rPr>
        <w:t>比例设一等奖、二等奖和三等奖若干</w:t>
      </w:r>
      <w:r>
        <w:rPr>
          <w:rFonts w:ascii="宋体" w:eastAsia="宋体" w:hAnsi="宋体" w:cs="宋体" w:hint="eastAsia"/>
          <w:color w:val="000000"/>
          <w:sz w:val="21"/>
          <w:szCs w:val="21"/>
          <w:shd w:val="clear" w:color="auto" w:fill="FFFFFF"/>
        </w:rPr>
        <w:t>名</w:t>
      </w: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获奖的学生由学校颁发获奖证书和奖品，一、二、三等奖获得者可分别获得相应的创新学分。</w:t>
      </w:r>
    </w:p>
    <w:p w:rsidR="003861DB" w:rsidRDefault="00CE11BD">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w:t>
      </w:r>
      <w:r>
        <w:rPr>
          <w:rFonts w:ascii="宋体" w:eastAsia="宋体" w:hAnsi="宋体" w:cs="宋体" w:hint="eastAsia"/>
          <w:color w:val="000000"/>
          <w:sz w:val="21"/>
          <w:szCs w:val="21"/>
          <w:shd w:val="clear" w:color="auto" w:fill="FFFFFF"/>
        </w:rPr>
        <w:t>、将直接根据竞赛成绩选拔同学代表我校参加</w:t>
      </w:r>
      <w:r>
        <w:rPr>
          <w:rFonts w:ascii="宋体" w:eastAsia="宋体" w:hAnsi="宋体" w:cs="宋体" w:hint="eastAsia"/>
          <w:color w:val="000000"/>
          <w:sz w:val="21"/>
          <w:szCs w:val="21"/>
          <w:shd w:val="clear" w:color="auto" w:fill="FFFFFF"/>
        </w:rPr>
        <w:t>201</w:t>
      </w:r>
      <w:r>
        <w:rPr>
          <w:rFonts w:ascii="宋体" w:eastAsia="宋体" w:hAnsi="宋体" w:cs="宋体" w:hint="eastAsia"/>
          <w:color w:val="000000"/>
          <w:sz w:val="21"/>
          <w:szCs w:val="21"/>
          <w:shd w:val="clear" w:color="auto" w:fill="FFFFFF"/>
        </w:rPr>
        <w:t>9</w:t>
      </w:r>
      <w:r>
        <w:rPr>
          <w:rFonts w:ascii="宋体" w:eastAsia="宋体" w:hAnsi="宋体" w:cs="宋体" w:hint="eastAsia"/>
          <w:color w:val="000000"/>
          <w:sz w:val="21"/>
          <w:szCs w:val="21"/>
          <w:shd w:val="clear" w:color="auto" w:fill="FFFFFF"/>
        </w:rPr>
        <w:t>年第十</w:t>
      </w:r>
      <w:r>
        <w:rPr>
          <w:rFonts w:ascii="宋体" w:eastAsia="宋体" w:hAnsi="宋体" w:cs="宋体" w:hint="eastAsia"/>
          <w:color w:val="000000"/>
          <w:sz w:val="21"/>
          <w:szCs w:val="21"/>
          <w:shd w:val="clear" w:color="auto" w:fill="FFFFFF"/>
        </w:rPr>
        <w:t>二</w:t>
      </w:r>
      <w:r>
        <w:rPr>
          <w:rFonts w:ascii="宋体" w:eastAsia="宋体" w:hAnsi="宋体" w:cs="宋体" w:hint="eastAsia"/>
          <w:color w:val="000000"/>
          <w:sz w:val="21"/>
          <w:szCs w:val="21"/>
          <w:shd w:val="clear" w:color="auto" w:fill="FFFFFF"/>
        </w:rPr>
        <w:t>届全国周培源大学生力学竞赛</w:t>
      </w:r>
      <w:r>
        <w:rPr>
          <w:rFonts w:ascii="宋体" w:eastAsia="宋体" w:hAnsi="宋体" w:cs="宋体" w:hint="eastAsia"/>
          <w:color w:val="000000"/>
          <w:sz w:val="21"/>
          <w:szCs w:val="21"/>
          <w:shd w:val="clear" w:color="auto" w:fill="FFFFFF"/>
        </w:rPr>
        <w:t>暨</w:t>
      </w:r>
      <w:r>
        <w:rPr>
          <w:rFonts w:ascii="宋体" w:eastAsia="宋体" w:hAnsi="宋体" w:cs="宋体" w:hint="eastAsia"/>
          <w:color w:val="000000"/>
          <w:sz w:val="21"/>
          <w:szCs w:val="21"/>
          <w:shd w:val="clear" w:color="auto" w:fill="FFFFFF"/>
        </w:rPr>
        <w:t>20</w:t>
      </w:r>
      <w:r>
        <w:rPr>
          <w:rFonts w:ascii="宋体" w:eastAsia="宋体" w:hAnsi="宋体" w:cs="宋体" w:hint="eastAsia"/>
          <w:color w:val="000000"/>
          <w:sz w:val="21"/>
          <w:szCs w:val="21"/>
          <w:shd w:val="clear" w:color="auto" w:fill="FFFFFF"/>
        </w:rPr>
        <w:t>19</w:t>
      </w:r>
      <w:r>
        <w:rPr>
          <w:rFonts w:ascii="宋体" w:eastAsia="宋体" w:hAnsi="宋体" w:cs="宋体" w:hint="eastAsia"/>
          <w:color w:val="000000"/>
          <w:sz w:val="21"/>
          <w:szCs w:val="21"/>
          <w:shd w:val="clear" w:color="auto" w:fill="FFFFFF"/>
        </w:rPr>
        <w:t>年安徽省大学生力学竞赛</w:t>
      </w:r>
      <w:r>
        <w:rPr>
          <w:rFonts w:ascii="宋体" w:eastAsia="宋体" w:hAnsi="宋体" w:cs="宋体" w:hint="eastAsia"/>
          <w:color w:val="000000"/>
          <w:sz w:val="21"/>
          <w:szCs w:val="21"/>
          <w:shd w:val="clear" w:color="auto" w:fill="FFFFFF"/>
        </w:rPr>
        <w:t>。</w:t>
      </w:r>
    </w:p>
    <w:p w:rsidR="003861DB" w:rsidRDefault="003861DB">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rPr>
      </w:pPr>
    </w:p>
    <w:p w:rsidR="003861DB" w:rsidRDefault="00CE11BD">
      <w:pPr>
        <w:widowControl/>
        <w:wordWrap w:val="0"/>
        <w:snapToGrid w:val="0"/>
        <w:spacing w:beforeAutospacing="1" w:afterAutospacing="1" w:line="480" w:lineRule="exact"/>
        <w:ind w:firstLine="420"/>
        <w:jc w:val="right"/>
        <w:rPr>
          <w:rFonts w:ascii="宋体" w:eastAsia="宋体" w:hAnsi="宋体" w:cs="宋体"/>
          <w:color w:val="000000"/>
          <w:kern w:val="0"/>
          <w:szCs w:val="21"/>
          <w:shd w:val="clear" w:color="auto" w:fill="FFFFFF"/>
          <w:lang w:bidi="ar"/>
        </w:rPr>
      </w:pPr>
      <w:r>
        <w:rPr>
          <w:rFonts w:ascii="宋体" w:eastAsia="宋体" w:hAnsi="宋体" w:cs="宋体" w:hint="eastAsia"/>
          <w:color w:val="000000"/>
          <w:kern w:val="0"/>
          <w:szCs w:val="21"/>
          <w:shd w:val="clear" w:color="auto" w:fill="FFFFFF"/>
          <w:lang w:bidi="ar"/>
        </w:rPr>
        <w:t>创新创业教育中心</w:t>
      </w:r>
      <w:r>
        <w:rPr>
          <w:rFonts w:ascii="宋体" w:eastAsia="宋体" w:hAnsi="宋体" w:cs="宋体" w:hint="eastAsia"/>
          <w:color w:val="000000"/>
          <w:kern w:val="0"/>
          <w:szCs w:val="21"/>
          <w:shd w:val="clear" w:color="auto" w:fill="FFFFFF"/>
          <w:lang w:bidi="ar"/>
        </w:rPr>
        <w:t xml:space="preserve">  </w:t>
      </w:r>
      <w:r>
        <w:rPr>
          <w:rFonts w:ascii="宋体" w:eastAsia="宋体" w:hAnsi="宋体" w:cs="宋体" w:hint="eastAsia"/>
          <w:color w:val="000000"/>
          <w:kern w:val="0"/>
          <w:szCs w:val="21"/>
          <w:shd w:val="clear" w:color="auto" w:fill="FFFFFF"/>
          <w:lang w:bidi="ar"/>
        </w:rPr>
        <w:t>校团委</w:t>
      </w:r>
      <w:r>
        <w:rPr>
          <w:rFonts w:ascii="宋体" w:eastAsia="宋体" w:hAnsi="宋体" w:cs="宋体" w:hint="eastAsia"/>
          <w:color w:val="000000"/>
          <w:kern w:val="0"/>
          <w:szCs w:val="21"/>
          <w:shd w:val="clear" w:color="auto" w:fill="FFFFFF"/>
          <w:lang w:bidi="ar"/>
        </w:rPr>
        <w:t xml:space="preserve">  </w:t>
      </w:r>
      <w:r>
        <w:rPr>
          <w:rFonts w:ascii="宋体" w:eastAsia="宋体" w:hAnsi="宋体" w:cs="宋体" w:hint="eastAsia"/>
          <w:color w:val="000000"/>
          <w:kern w:val="0"/>
          <w:szCs w:val="21"/>
          <w:shd w:val="clear" w:color="auto" w:fill="FFFFFF"/>
          <w:lang w:bidi="ar"/>
        </w:rPr>
        <w:t>土木与水利工程学院</w:t>
      </w:r>
      <w:r>
        <w:rPr>
          <w:rFonts w:ascii="宋体" w:eastAsia="宋体" w:hAnsi="宋体" w:cs="宋体" w:hint="eastAsia"/>
          <w:color w:val="000000"/>
          <w:kern w:val="0"/>
          <w:szCs w:val="21"/>
          <w:shd w:val="clear" w:color="auto" w:fill="FFFFFF"/>
          <w:lang w:bidi="ar"/>
        </w:rPr>
        <w:t xml:space="preserve">  </w:t>
      </w:r>
    </w:p>
    <w:p w:rsidR="003861DB" w:rsidRDefault="00CE11BD">
      <w:pPr>
        <w:widowControl/>
        <w:snapToGrid w:val="0"/>
        <w:spacing w:beforeAutospacing="1" w:afterAutospacing="1" w:line="480" w:lineRule="exact"/>
        <w:ind w:firstLine="420"/>
        <w:jc w:val="center"/>
        <w:rPr>
          <w:rFonts w:ascii="宋体" w:eastAsia="宋体" w:hAnsi="宋体" w:cs="宋体"/>
          <w:color w:val="000000"/>
          <w:kern w:val="0"/>
          <w:szCs w:val="21"/>
          <w:shd w:val="clear" w:color="auto" w:fill="FFFFFF"/>
          <w:lang w:bidi="ar"/>
        </w:rPr>
      </w:pPr>
      <w:r>
        <w:rPr>
          <w:rFonts w:ascii="宋体" w:eastAsia="宋体" w:hAnsi="宋体" w:cs="宋体" w:hint="eastAsia"/>
          <w:color w:val="000000"/>
          <w:kern w:val="0"/>
          <w:szCs w:val="21"/>
          <w:shd w:val="clear" w:color="auto" w:fill="FFFFFF"/>
          <w:lang w:bidi="ar"/>
        </w:rPr>
        <w:t xml:space="preserve">                                               </w:t>
      </w:r>
      <w:r>
        <w:rPr>
          <w:rFonts w:ascii="宋体" w:eastAsia="宋体" w:hAnsi="宋体" w:cs="宋体" w:hint="eastAsia"/>
          <w:color w:val="000000"/>
          <w:kern w:val="0"/>
          <w:szCs w:val="21"/>
          <w:shd w:val="clear" w:color="auto" w:fill="FFFFFF"/>
          <w:lang w:bidi="ar"/>
        </w:rPr>
        <w:t xml:space="preserve">        2019</w:t>
      </w:r>
      <w:r>
        <w:rPr>
          <w:rFonts w:ascii="宋体" w:eastAsia="宋体" w:hAnsi="宋体" w:cs="宋体" w:hint="eastAsia"/>
          <w:color w:val="000000"/>
          <w:kern w:val="0"/>
          <w:szCs w:val="21"/>
          <w:shd w:val="clear" w:color="auto" w:fill="FFFFFF"/>
          <w:lang w:bidi="ar"/>
        </w:rPr>
        <w:t>年</w:t>
      </w:r>
      <w:r>
        <w:rPr>
          <w:rFonts w:ascii="宋体" w:eastAsia="宋体" w:hAnsi="宋体" w:cs="宋体" w:hint="eastAsia"/>
          <w:color w:val="000000"/>
          <w:kern w:val="0"/>
          <w:szCs w:val="21"/>
          <w:shd w:val="clear" w:color="auto" w:fill="FFFFFF"/>
          <w:lang w:bidi="ar"/>
        </w:rPr>
        <w:t>1</w:t>
      </w:r>
      <w:r>
        <w:rPr>
          <w:rFonts w:ascii="宋体" w:eastAsia="宋体" w:hAnsi="宋体" w:cs="宋体" w:hint="eastAsia"/>
          <w:color w:val="000000"/>
          <w:kern w:val="0"/>
          <w:szCs w:val="21"/>
          <w:shd w:val="clear" w:color="auto" w:fill="FFFFFF"/>
          <w:lang w:bidi="ar"/>
        </w:rPr>
        <w:t>月</w:t>
      </w:r>
      <w:r>
        <w:rPr>
          <w:rFonts w:ascii="宋体" w:eastAsia="宋体" w:hAnsi="宋体" w:cs="宋体" w:hint="eastAsia"/>
          <w:color w:val="000000"/>
          <w:kern w:val="0"/>
          <w:szCs w:val="21"/>
          <w:shd w:val="clear" w:color="auto" w:fill="FFFFFF"/>
          <w:lang w:bidi="ar"/>
        </w:rPr>
        <w:t>18</w:t>
      </w:r>
      <w:r>
        <w:rPr>
          <w:rFonts w:ascii="宋体" w:eastAsia="宋体" w:hAnsi="宋体" w:cs="宋体" w:hint="eastAsia"/>
          <w:color w:val="000000"/>
          <w:kern w:val="0"/>
          <w:szCs w:val="21"/>
          <w:shd w:val="clear" w:color="auto" w:fill="FFFFFF"/>
          <w:lang w:bidi="ar"/>
        </w:rPr>
        <w:t>日</w:t>
      </w:r>
    </w:p>
    <w:p w:rsidR="003861DB" w:rsidRDefault="00CE11BD">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附加</w:t>
      </w:r>
      <w:r>
        <w:rPr>
          <w:rFonts w:ascii="宋体" w:eastAsia="宋体" w:hAnsi="宋体" w:cs="宋体" w:hint="eastAsia"/>
          <w:color w:val="000000"/>
          <w:sz w:val="21"/>
          <w:szCs w:val="21"/>
          <w:shd w:val="clear" w:color="auto" w:fill="FFFFFF"/>
        </w:rPr>
        <w:t>1</w:t>
      </w:r>
      <w:r>
        <w:rPr>
          <w:rFonts w:ascii="宋体" w:eastAsia="宋体" w:hAnsi="宋体" w:cs="宋体" w:hint="eastAsia"/>
          <w:color w:val="000000"/>
          <w:sz w:val="21"/>
          <w:szCs w:val="21"/>
          <w:shd w:val="clear" w:color="auto" w:fill="FFFFFF"/>
        </w:rPr>
        <w:t>：关于举办“第十二届全国周培源大学生力学竞赛”的通知</w:t>
      </w:r>
    </w:p>
    <w:p w:rsidR="003861DB" w:rsidRDefault="00CE11BD">
      <w:pPr>
        <w:pStyle w:val="a3"/>
        <w:widowControl/>
        <w:shd w:val="clear" w:color="auto" w:fill="FFFFFF"/>
        <w:snapToGrid w:val="0"/>
        <w:spacing w:before="226" w:beforeAutospacing="0" w:afterAutospacing="0" w:line="360" w:lineRule="atLeast"/>
        <w:ind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附件</w:t>
      </w:r>
      <w:r>
        <w:rPr>
          <w:rFonts w:ascii="宋体" w:eastAsia="宋体" w:hAnsi="宋体" w:cs="宋体" w:hint="eastAsia"/>
          <w:color w:val="000000"/>
          <w:sz w:val="21"/>
          <w:szCs w:val="21"/>
          <w:shd w:val="clear" w:color="auto" w:fill="FFFFFF"/>
        </w:rPr>
        <w:t>2</w:t>
      </w:r>
      <w:r>
        <w:rPr>
          <w:rFonts w:ascii="宋体" w:eastAsia="宋体" w:hAnsi="宋体" w:cs="宋体" w:hint="eastAsia"/>
          <w:color w:val="000000"/>
          <w:sz w:val="21"/>
          <w:szCs w:val="21"/>
          <w:shd w:val="clear" w:color="auto" w:fill="FFFFFF"/>
        </w:rPr>
        <w:t>：</w:t>
      </w:r>
      <w:r>
        <w:rPr>
          <w:rFonts w:ascii="宋体" w:eastAsia="宋体" w:hAnsi="宋体" w:cs="宋体" w:hint="eastAsia"/>
          <w:color w:val="000000"/>
          <w:sz w:val="21"/>
          <w:szCs w:val="21"/>
          <w:shd w:val="clear" w:color="auto" w:fill="FFFFFF"/>
        </w:rPr>
        <w:t>2019</w:t>
      </w:r>
      <w:r>
        <w:rPr>
          <w:rFonts w:ascii="宋体" w:eastAsia="宋体" w:hAnsi="宋体" w:cs="宋体" w:hint="eastAsia"/>
          <w:color w:val="000000"/>
          <w:sz w:val="21"/>
          <w:szCs w:val="21"/>
          <w:shd w:val="clear" w:color="auto" w:fill="FFFFFF"/>
        </w:rPr>
        <w:t>年合肥工业大学力学</w:t>
      </w:r>
      <w:bookmarkStart w:id="0" w:name="_GoBack"/>
      <w:bookmarkEnd w:id="0"/>
      <w:r>
        <w:rPr>
          <w:rFonts w:ascii="宋体" w:eastAsia="宋体" w:hAnsi="宋体" w:cs="宋体" w:hint="eastAsia"/>
          <w:color w:val="000000"/>
          <w:sz w:val="21"/>
          <w:szCs w:val="21"/>
          <w:shd w:val="clear" w:color="auto" w:fill="FFFFFF"/>
        </w:rPr>
        <w:t>竞赛</w:t>
      </w:r>
      <w:r w:rsidRPr="00CE11BD">
        <w:rPr>
          <w:rFonts w:ascii="宋体" w:eastAsia="宋体" w:hAnsi="宋体" w:cs="宋体" w:hint="eastAsia"/>
          <w:color w:val="000000"/>
          <w:sz w:val="21"/>
          <w:szCs w:val="21"/>
          <w:shd w:val="clear" w:color="auto" w:fill="FFFFFF"/>
        </w:rPr>
        <w:t>参赛回执</w:t>
      </w:r>
    </w:p>
    <w:sectPr w:rsidR="003861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B90D70"/>
    <w:rsid w:val="00345AF8"/>
    <w:rsid w:val="003861DB"/>
    <w:rsid w:val="003E5600"/>
    <w:rsid w:val="00CE11BD"/>
    <w:rsid w:val="134A6095"/>
    <w:rsid w:val="2127530D"/>
    <w:rsid w:val="2D823CE2"/>
    <w:rsid w:val="352E6734"/>
    <w:rsid w:val="399B38FB"/>
    <w:rsid w:val="3D1E723D"/>
    <w:rsid w:val="3D2769C1"/>
    <w:rsid w:val="3F506040"/>
    <w:rsid w:val="42A575DD"/>
    <w:rsid w:val="442B7C93"/>
    <w:rsid w:val="4ABA4E0C"/>
    <w:rsid w:val="53FE2B62"/>
    <w:rsid w:val="59B90D70"/>
    <w:rsid w:val="62EA6484"/>
    <w:rsid w:val="71195A27"/>
    <w:rsid w:val="72E85712"/>
    <w:rsid w:val="7A2D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5CADC"/>
  <w15:docId w15:val="{BEB0CD67-31C7-44B1-B995-0BCE6AE0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uiPriority w:val="22"/>
    <w:qFormat/>
    <w:rPr>
      <w:b/>
      <w:bCs/>
    </w:rPr>
  </w:style>
  <w:style w:type="character" w:styleId="a5">
    <w:name w:val="FollowedHyperlink"/>
    <w:basedOn w:val="a0"/>
    <w:qFormat/>
    <w:rPr>
      <w:color w:val="3F3F3F"/>
      <w:sz w:val="19"/>
      <w:szCs w:val="19"/>
      <w:u w:val="none"/>
    </w:rPr>
  </w:style>
  <w:style w:type="character" w:styleId="a6">
    <w:name w:val="Hyperlink"/>
    <w:basedOn w:val="a0"/>
    <w:qFormat/>
    <w:rPr>
      <w:color w:val="3F3F3F"/>
      <w:sz w:val="19"/>
      <w:szCs w:val="19"/>
      <w:u w:val="none"/>
    </w:rPr>
  </w:style>
  <w:style w:type="character" w:customStyle="1" w:styleId="more">
    <w:name w:val="more"/>
    <w:basedOn w:val="a0"/>
    <w:qFormat/>
  </w:style>
  <w:style w:type="character" w:customStyle="1" w:styleId="item-name">
    <w:name w:val="item-name"/>
    <w:basedOn w:val="a0"/>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item-name1">
    <w:name w:val="item-name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2019-01-18T02:49:00Z</cp:lastPrinted>
  <dcterms:created xsi:type="dcterms:W3CDTF">2019-01-18T03:40:00Z</dcterms:created>
  <dcterms:modified xsi:type="dcterms:W3CDTF">2019-01-18T03:40:00Z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y fmtid="{D5CDD505-2E9C-101B-9397-08002B2CF9AE}" pid="3" name="KSORubyTemplateID" linkTarget="0">
    <vt:lpwstr>6</vt:lpwstr>
  </property>
</Properties>
</file>